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E98" w:rsidRPr="00304E98" w:rsidRDefault="00304E98" w:rsidP="001C1D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E98">
        <w:rPr>
          <w:rFonts w:ascii="Times New Roman" w:hAnsi="Times New Roman" w:cs="Times New Roman"/>
          <w:b/>
          <w:sz w:val="28"/>
          <w:szCs w:val="28"/>
        </w:rPr>
        <w:t>Аннотация к раб</w:t>
      </w:r>
      <w:r w:rsidR="0086327C">
        <w:rPr>
          <w:rFonts w:ascii="Times New Roman" w:hAnsi="Times New Roman" w:cs="Times New Roman"/>
          <w:b/>
          <w:sz w:val="28"/>
          <w:szCs w:val="28"/>
        </w:rPr>
        <w:t xml:space="preserve">очей программе по </w:t>
      </w:r>
      <w:r w:rsidR="001C1D2A">
        <w:rPr>
          <w:rFonts w:ascii="Times New Roman" w:hAnsi="Times New Roman" w:cs="Times New Roman"/>
          <w:b/>
          <w:sz w:val="28"/>
          <w:szCs w:val="28"/>
        </w:rPr>
        <w:t>обществознанию</w:t>
      </w:r>
      <w:r w:rsidRPr="00304E98">
        <w:rPr>
          <w:rFonts w:ascii="Times New Roman" w:hAnsi="Times New Roman" w:cs="Times New Roman"/>
          <w:b/>
          <w:sz w:val="28"/>
          <w:szCs w:val="28"/>
        </w:rPr>
        <w:t xml:space="preserve"> 5-9 классы (ФГОС)</w:t>
      </w:r>
    </w:p>
    <w:p w:rsidR="00E60868" w:rsidRPr="00086055" w:rsidRDefault="00E60868" w:rsidP="001C1D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304E98" w:rsidRPr="00304E9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рограмма по обществознанию </w:t>
      </w:r>
      <w:r w:rsidR="00304E98" w:rsidRPr="00304E98">
        <w:rPr>
          <w:rFonts w:ascii="Times New Roman" w:hAnsi="Times New Roman" w:cs="Times New Roman"/>
          <w:sz w:val="28"/>
          <w:szCs w:val="28"/>
        </w:rPr>
        <w:t>составл</w:t>
      </w:r>
      <w:r>
        <w:rPr>
          <w:rFonts w:ascii="Times New Roman" w:hAnsi="Times New Roman" w:cs="Times New Roman"/>
          <w:sz w:val="28"/>
          <w:szCs w:val="28"/>
        </w:rPr>
        <w:t xml:space="preserve">ена на основе </w:t>
      </w:r>
      <w:r w:rsidR="00304E98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образовательного стандарта </w:t>
      </w:r>
      <w:r w:rsidR="00304E98" w:rsidRPr="00304E98">
        <w:rPr>
          <w:rFonts w:ascii="Times New Roman" w:hAnsi="Times New Roman" w:cs="Times New Roman"/>
          <w:sz w:val="28"/>
          <w:szCs w:val="28"/>
        </w:rPr>
        <w:t>основног</w:t>
      </w:r>
      <w:r>
        <w:rPr>
          <w:rFonts w:ascii="Times New Roman" w:hAnsi="Times New Roman" w:cs="Times New Roman"/>
          <w:sz w:val="28"/>
          <w:szCs w:val="28"/>
        </w:rPr>
        <w:t xml:space="preserve">о общего </w:t>
      </w:r>
      <w:r w:rsidR="00304E98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Примерной программы </w:t>
      </w:r>
      <w:r w:rsidR="00304E98" w:rsidRPr="00304E98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 xml:space="preserve">ого общего образования </w:t>
      </w:r>
      <w:r w:rsidR="00304E9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обществознанию и </w:t>
      </w:r>
      <w:r w:rsidR="00304E98" w:rsidRPr="00304E98">
        <w:rPr>
          <w:rFonts w:ascii="Times New Roman" w:hAnsi="Times New Roman" w:cs="Times New Roman"/>
          <w:sz w:val="28"/>
          <w:szCs w:val="28"/>
        </w:rPr>
        <w:t>Рабо</w:t>
      </w:r>
      <w:r>
        <w:rPr>
          <w:rFonts w:ascii="Times New Roman" w:hAnsi="Times New Roman" w:cs="Times New Roman"/>
          <w:sz w:val="28"/>
          <w:szCs w:val="28"/>
        </w:rPr>
        <w:t xml:space="preserve">чей программы по обществознанию </w:t>
      </w:r>
      <w:r w:rsidR="0008605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предметной </w:t>
      </w:r>
      <w:r w:rsidR="00304E98">
        <w:rPr>
          <w:rFonts w:ascii="Times New Roman" w:hAnsi="Times New Roman" w:cs="Times New Roman"/>
          <w:sz w:val="28"/>
          <w:szCs w:val="28"/>
        </w:rPr>
        <w:t xml:space="preserve">линии </w:t>
      </w:r>
      <w:r w:rsidR="00086055">
        <w:rPr>
          <w:rFonts w:ascii="Times New Roman" w:hAnsi="Times New Roman" w:cs="Times New Roman"/>
          <w:sz w:val="28"/>
          <w:szCs w:val="28"/>
        </w:rPr>
        <w:t>учебников для 5–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304E98" w:rsidRPr="00304E98">
        <w:rPr>
          <w:rFonts w:ascii="Times New Roman" w:hAnsi="Times New Roman" w:cs="Times New Roman"/>
          <w:sz w:val="28"/>
          <w:szCs w:val="28"/>
        </w:rPr>
        <w:t xml:space="preserve">классов </w:t>
      </w:r>
      <w:r w:rsidR="00086055">
        <w:rPr>
          <w:rFonts w:ascii="Times New Roman" w:hAnsi="Times New Roman" w:cs="Times New Roman"/>
          <w:sz w:val="28"/>
          <w:szCs w:val="28"/>
        </w:rPr>
        <w:t>под редакцией Л.Н. </w:t>
      </w:r>
      <w:r w:rsidR="00086055" w:rsidRPr="00086055">
        <w:rPr>
          <w:rFonts w:ascii="Times New Roman" w:hAnsi="Times New Roman" w:cs="Times New Roman"/>
          <w:sz w:val="28"/>
          <w:szCs w:val="28"/>
        </w:rPr>
        <w:t>Боголюбова (Обществознание. Предметная линия учебников под редакцией Л.Н.</w:t>
      </w:r>
      <w:r w:rsidR="00086055">
        <w:rPr>
          <w:rFonts w:ascii="Times New Roman" w:hAnsi="Times New Roman" w:cs="Times New Roman"/>
          <w:sz w:val="28"/>
          <w:szCs w:val="28"/>
        </w:rPr>
        <w:t> </w:t>
      </w:r>
      <w:r w:rsidR="00086055" w:rsidRPr="00086055">
        <w:rPr>
          <w:rFonts w:ascii="Times New Roman" w:hAnsi="Times New Roman" w:cs="Times New Roman"/>
          <w:sz w:val="28"/>
          <w:szCs w:val="28"/>
        </w:rPr>
        <w:t xml:space="preserve">Боголюбова. 5-9 классы: </w:t>
      </w:r>
      <w:r w:rsidR="00086055">
        <w:rPr>
          <w:rFonts w:ascii="Times New Roman" w:hAnsi="Times New Roman" w:cs="Times New Roman"/>
          <w:sz w:val="28"/>
          <w:szCs w:val="28"/>
        </w:rPr>
        <w:t xml:space="preserve">учебник </w:t>
      </w:r>
      <w:r w:rsidR="00086055" w:rsidRPr="00086055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086055" w:rsidRPr="00086055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086055" w:rsidRPr="00086055">
        <w:rPr>
          <w:rFonts w:ascii="Times New Roman" w:hAnsi="Times New Roman" w:cs="Times New Roman"/>
          <w:sz w:val="28"/>
          <w:szCs w:val="28"/>
        </w:rPr>
        <w:t>. организаций / [</w:t>
      </w:r>
      <w:proofErr w:type="spellStart"/>
      <w:r w:rsidR="00086055" w:rsidRPr="00086055">
        <w:rPr>
          <w:rFonts w:ascii="Times New Roman" w:hAnsi="Times New Roman" w:cs="Times New Roman"/>
          <w:sz w:val="28"/>
          <w:szCs w:val="28"/>
        </w:rPr>
        <w:t>Л.Н.Боголюбов</w:t>
      </w:r>
      <w:proofErr w:type="spellEnd"/>
      <w:r w:rsidR="00086055" w:rsidRPr="000860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6055" w:rsidRPr="00086055">
        <w:rPr>
          <w:rFonts w:ascii="Times New Roman" w:hAnsi="Times New Roman" w:cs="Times New Roman"/>
          <w:sz w:val="28"/>
          <w:szCs w:val="28"/>
        </w:rPr>
        <w:t>Н.И.Городецкая</w:t>
      </w:r>
      <w:proofErr w:type="spellEnd"/>
      <w:r w:rsidR="00086055" w:rsidRPr="000860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6055" w:rsidRPr="00086055">
        <w:rPr>
          <w:rFonts w:ascii="Times New Roman" w:hAnsi="Times New Roman" w:cs="Times New Roman"/>
          <w:sz w:val="28"/>
          <w:szCs w:val="28"/>
        </w:rPr>
        <w:t>Л.Ф.Иванова</w:t>
      </w:r>
      <w:proofErr w:type="spellEnd"/>
      <w:r w:rsidR="00086055">
        <w:rPr>
          <w:rFonts w:ascii="Times New Roman" w:hAnsi="Times New Roman" w:cs="Times New Roman"/>
          <w:sz w:val="28"/>
          <w:szCs w:val="28"/>
        </w:rPr>
        <w:t xml:space="preserve"> и др.]. – М.: Просвещение</w:t>
      </w:r>
      <w:r w:rsidR="00086055" w:rsidRPr="00086055">
        <w:rPr>
          <w:rFonts w:ascii="Times New Roman" w:hAnsi="Times New Roman" w:cs="Times New Roman"/>
          <w:sz w:val="28"/>
          <w:szCs w:val="28"/>
        </w:rPr>
        <w:t>).</w:t>
      </w:r>
    </w:p>
    <w:p w:rsidR="00304E98" w:rsidRDefault="00304E98" w:rsidP="001C1D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E98">
        <w:rPr>
          <w:rFonts w:ascii="Times New Roman" w:hAnsi="Times New Roman" w:cs="Times New Roman"/>
          <w:sz w:val="28"/>
          <w:szCs w:val="28"/>
        </w:rPr>
        <w:t>Раб</w:t>
      </w:r>
      <w:r w:rsidR="00F32AEA">
        <w:rPr>
          <w:rFonts w:ascii="Times New Roman" w:hAnsi="Times New Roman" w:cs="Times New Roman"/>
          <w:sz w:val="28"/>
          <w:szCs w:val="28"/>
        </w:rPr>
        <w:t xml:space="preserve">очая программа по </w:t>
      </w:r>
      <w:r w:rsidR="00086055">
        <w:rPr>
          <w:rFonts w:ascii="Times New Roman" w:hAnsi="Times New Roman" w:cs="Times New Roman"/>
          <w:sz w:val="28"/>
          <w:szCs w:val="28"/>
        </w:rPr>
        <w:t>обществознанию</w:t>
      </w:r>
      <w:r w:rsidRPr="00304E98">
        <w:rPr>
          <w:rFonts w:ascii="Times New Roman" w:hAnsi="Times New Roman" w:cs="Times New Roman"/>
          <w:sz w:val="28"/>
          <w:szCs w:val="28"/>
        </w:rPr>
        <w:t xml:space="preserve"> представ</w:t>
      </w:r>
      <w:r>
        <w:rPr>
          <w:rFonts w:ascii="Times New Roman" w:hAnsi="Times New Roman" w:cs="Times New Roman"/>
          <w:sz w:val="28"/>
          <w:szCs w:val="28"/>
        </w:rPr>
        <w:t xml:space="preserve">ляет собой целостный документ, </w:t>
      </w:r>
      <w:r w:rsidRPr="00304E98">
        <w:rPr>
          <w:rFonts w:ascii="Times New Roman" w:hAnsi="Times New Roman" w:cs="Times New Roman"/>
          <w:sz w:val="28"/>
          <w:szCs w:val="28"/>
        </w:rPr>
        <w:t>включающий следующие разделы: Пояснительная запи</w:t>
      </w:r>
      <w:r>
        <w:rPr>
          <w:rFonts w:ascii="Times New Roman" w:hAnsi="Times New Roman" w:cs="Times New Roman"/>
          <w:sz w:val="28"/>
          <w:szCs w:val="28"/>
        </w:rPr>
        <w:t xml:space="preserve">ска, </w:t>
      </w:r>
      <w:r w:rsidRPr="00304E98">
        <w:rPr>
          <w:rFonts w:ascii="Times New Roman" w:hAnsi="Times New Roman" w:cs="Times New Roman"/>
          <w:sz w:val="28"/>
          <w:szCs w:val="28"/>
        </w:rPr>
        <w:t>Планируемые предметные результаты изучения у</w:t>
      </w:r>
      <w:r w:rsidR="0086327C">
        <w:rPr>
          <w:rFonts w:ascii="Times New Roman" w:hAnsi="Times New Roman" w:cs="Times New Roman"/>
          <w:sz w:val="28"/>
          <w:szCs w:val="28"/>
        </w:rPr>
        <w:t>чебного предмета «</w:t>
      </w:r>
      <w:r w:rsidR="00086055">
        <w:rPr>
          <w:rFonts w:ascii="Times New Roman" w:hAnsi="Times New Roman" w:cs="Times New Roman"/>
          <w:sz w:val="28"/>
          <w:szCs w:val="28"/>
        </w:rPr>
        <w:t>Обществознание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304E98">
        <w:rPr>
          <w:rFonts w:ascii="Times New Roman" w:hAnsi="Times New Roman" w:cs="Times New Roman"/>
          <w:sz w:val="28"/>
          <w:szCs w:val="28"/>
        </w:rPr>
        <w:t>Основное содержание у</w:t>
      </w:r>
      <w:r w:rsidR="0086327C">
        <w:rPr>
          <w:rFonts w:ascii="Times New Roman" w:hAnsi="Times New Roman" w:cs="Times New Roman"/>
          <w:sz w:val="28"/>
          <w:szCs w:val="28"/>
        </w:rPr>
        <w:t>чебного предмета «</w:t>
      </w:r>
      <w:r w:rsidR="00086055">
        <w:rPr>
          <w:rFonts w:ascii="Times New Roman" w:hAnsi="Times New Roman" w:cs="Times New Roman"/>
          <w:sz w:val="28"/>
          <w:szCs w:val="28"/>
        </w:rPr>
        <w:t>Обществознание</w:t>
      </w:r>
      <w:r w:rsidRPr="00304E98">
        <w:rPr>
          <w:rFonts w:ascii="Times New Roman" w:hAnsi="Times New Roman" w:cs="Times New Roman"/>
          <w:sz w:val="28"/>
          <w:szCs w:val="28"/>
        </w:rPr>
        <w:t>» с указанием форм организации учебных занятий, основных видов учебн</w:t>
      </w:r>
      <w:r>
        <w:rPr>
          <w:rFonts w:ascii="Times New Roman" w:hAnsi="Times New Roman" w:cs="Times New Roman"/>
          <w:sz w:val="28"/>
          <w:szCs w:val="28"/>
        </w:rPr>
        <w:t xml:space="preserve">ой деятельности (на уровне УУД), </w:t>
      </w:r>
      <w:r w:rsidRPr="00304E98">
        <w:rPr>
          <w:rFonts w:ascii="Times New Roman" w:hAnsi="Times New Roman" w:cs="Times New Roman"/>
          <w:sz w:val="28"/>
          <w:szCs w:val="28"/>
        </w:rPr>
        <w:t>Календарно-тематическое планирование с указанием количества часов, отводимых на освоение каждой 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1D2A" w:rsidRPr="001C1D2A" w:rsidRDefault="001C1D2A" w:rsidP="001C1D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D2A">
        <w:rPr>
          <w:rFonts w:ascii="Times New Roman" w:hAnsi="Times New Roman" w:cs="Times New Roman"/>
          <w:b/>
          <w:sz w:val="28"/>
          <w:szCs w:val="28"/>
        </w:rPr>
        <w:t>Основные цели и задачи.</w:t>
      </w:r>
      <w:r w:rsidRPr="001C1D2A">
        <w:rPr>
          <w:rFonts w:ascii="Times New Roman" w:hAnsi="Times New Roman" w:cs="Times New Roman"/>
          <w:sz w:val="28"/>
          <w:szCs w:val="28"/>
        </w:rPr>
        <w:t xml:space="preserve"> Освоение учебного предмета «Обществознание» направлено на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1C1D2A">
        <w:rPr>
          <w:rFonts w:ascii="Times New Roman" w:hAnsi="Times New Roman" w:cs="Times New Roman"/>
          <w:sz w:val="28"/>
          <w:szCs w:val="28"/>
        </w:rPr>
        <w:t>поликультурности</w:t>
      </w:r>
      <w:proofErr w:type="spellEnd"/>
      <w:r w:rsidRPr="001C1D2A">
        <w:rPr>
          <w:rFonts w:ascii="Times New Roman" w:hAnsi="Times New Roman" w:cs="Times New Roman"/>
          <w:sz w:val="28"/>
          <w:szCs w:val="28"/>
        </w:rPr>
        <w:t>, толерантности, приверженности ценностям, закрепленным в Конституции РФ, гражданской активной позиции в общественной жизни при решении задач в области социальны</w:t>
      </w:r>
      <w:r>
        <w:rPr>
          <w:rFonts w:ascii="Times New Roman" w:hAnsi="Times New Roman" w:cs="Times New Roman"/>
          <w:sz w:val="28"/>
          <w:szCs w:val="28"/>
        </w:rPr>
        <w:t xml:space="preserve">х отношений. Основные задачи: </w:t>
      </w:r>
      <w:r w:rsidRPr="001C1D2A">
        <w:rPr>
          <w:rFonts w:ascii="Times New Roman" w:hAnsi="Times New Roman" w:cs="Times New Roman"/>
          <w:sz w:val="28"/>
          <w:szCs w:val="28"/>
        </w:rPr>
        <w:t xml:space="preserve">развитие личности обучающихся, воспитание, </w:t>
      </w:r>
      <w:r>
        <w:rPr>
          <w:rFonts w:ascii="Times New Roman" w:hAnsi="Times New Roman" w:cs="Times New Roman"/>
          <w:sz w:val="28"/>
          <w:szCs w:val="28"/>
        </w:rPr>
        <w:t xml:space="preserve">усвоение основ научных знаний, </w:t>
      </w:r>
      <w:bookmarkStart w:id="0" w:name="_GoBack"/>
      <w:bookmarkEnd w:id="0"/>
      <w:r w:rsidRPr="001C1D2A">
        <w:rPr>
          <w:rFonts w:ascii="Times New Roman" w:hAnsi="Times New Roman" w:cs="Times New Roman"/>
          <w:sz w:val="28"/>
          <w:szCs w:val="28"/>
        </w:rPr>
        <w:t xml:space="preserve">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</w:t>
      </w:r>
      <w:r w:rsidRPr="001C1D2A">
        <w:rPr>
          <w:rFonts w:ascii="Times New Roman" w:hAnsi="Times New Roman" w:cs="Times New Roman"/>
          <w:sz w:val="28"/>
          <w:szCs w:val="28"/>
        </w:rPr>
        <w:lastRenderedPageBreak/>
        <w:t>обеспечивающих адаптацию к условиям динамично развивающегося современного общества.</w:t>
      </w:r>
    </w:p>
    <w:sectPr w:rsidR="001C1D2A" w:rsidRPr="001C1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98"/>
    <w:rsid w:val="00086055"/>
    <w:rsid w:val="000C0A8B"/>
    <w:rsid w:val="00157CD5"/>
    <w:rsid w:val="001C1D2A"/>
    <w:rsid w:val="00304E98"/>
    <w:rsid w:val="0086327C"/>
    <w:rsid w:val="00C15EEB"/>
    <w:rsid w:val="00D3122F"/>
    <w:rsid w:val="00E60868"/>
    <w:rsid w:val="00E635C3"/>
    <w:rsid w:val="00F3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A725"/>
  <w15:docId w15:val="{F5A39DBB-217C-4207-B227-95313BFC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18</dc:creator>
  <cp:lastModifiedBy>Admin</cp:lastModifiedBy>
  <cp:revision>2</cp:revision>
  <dcterms:created xsi:type="dcterms:W3CDTF">2022-09-16T15:30:00Z</dcterms:created>
  <dcterms:modified xsi:type="dcterms:W3CDTF">2022-09-16T15:30:00Z</dcterms:modified>
</cp:coreProperties>
</file>